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Style w:val="3"/>
          <w:rFonts w:hint="eastAsia" w:ascii="宋体" w:hAnsi="宋体" w:eastAsia="宋体" w:cs="宋体"/>
          <w:bCs w:val="0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Style w:val="3"/>
          <w:rFonts w:hint="eastAsia" w:ascii="宋体" w:hAnsi="宋体" w:eastAsia="宋体" w:cs="宋体"/>
          <w:bCs w:val="0"/>
          <w:kern w:val="0"/>
          <w:sz w:val="24"/>
          <w:szCs w:val="24"/>
          <w:lang w:val="en-US" w:eastAsia="zh-CN" w:bidi="ar"/>
        </w:rPr>
        <w:t>2017年</w:t>
      </w:r>
      <w:r>
        <w:rPr>
          <w:rStyle w:val="3"/>
          <w:rFonts w:hint="eastAsia" w:ascii="宋体" w:hAnsi="宋体" w:eastAsia="宋体" w:cs="宋体"/>
          <w:bCs w:val="0"/>
          <w:kern w:val="0"/>
          <w:sz w:val="24"/>
          <w:szCs w:val="24"/>
          <w:bdr w:val="none" w:color="auto" w:sz="0" w:space="0"/>
          <w:lang w:val="en-US" w:eastAsia="zh-CN" w:bidi="ar"/>
        </w:rPr>
        <w:t>天津市第一中学滨海学校公开招聘教师进入面试人员名单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Style w:val="3"/>
          <w:rFonts w:hint="eastAsia" w:ascii="宋体" w:hAnsi="宋体" w:eastAsia="宋体" w:cs="宋体"/>
          <w:bCs w:val="0"/>
          <w:kern w:val="0"/>
          <w:sz w:val="24"/>
          <w:szCs w:val="24"/>
          <w:bdr w:val="none" w:color="auto" w:sz="0" w:space="0"/>
          <w:lang w:val="en-US" w:eastAsia="zh-CN" w:bidi="ar"/>
        </w:rPr>
      </w:pPr>
    </w:p>
    <w:tbl>
      <w:tblPr>
        <w:tblW w:w="8820" w:type="dxa"/>
        <w:jc w:val="center"/>
        <w:tblInd w:w="-149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300"/>
        <w:gridCol w:w="920"/>
        <w:gridCol w:w="1340"/>
        <w:gridCol w:w="202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是否应届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党春来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德育学科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董文杰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德育学科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德育学科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德育学科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孙玉婷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德育学科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王学英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德育学科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赵卫辉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地理学科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杨艳丽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地理学科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杨晓波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宁夏大学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地理学科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白建菲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天津理工大学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化学实验员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郝爽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化学实验员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孟令鑫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化学实验员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胡晓莹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路宝久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孟悦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宁夏大学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徐梦莹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中国石油大学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闫元元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北京理工大学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严慈年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段帅帅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历史学科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樊云岩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中央民族大学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历史学科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张陆卅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历史学科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曹学婷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生物实验员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牛良秀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生物实验员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张永馨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生物实验员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方远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生物学科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高媛媛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南开大学生命科学学院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生物学科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生物学科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陈行凡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崔宝蕊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天津师范大学教师教育学院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崔玉娇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天津财经大学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韩思玮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史玮玮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孙景波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曲阜师范大学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闫彦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俞婷婷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崔振泽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物理实验员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窦畦跃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物理实验员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李中轩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天津师范大学物理与材料科学学院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物理实验员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胡月川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物理学科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潘玉鹏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物理学科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金宏强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首都师范大学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物理学科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王晓天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物理学科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林海玲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物理学科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孙慧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物理学科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陈立召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唐山师范大学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物理学科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王赛男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物理学科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温暖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物理学科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物理学科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张其利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物理学科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郑颖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物理学科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心理学科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潘莎莎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心理学科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宋晨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心理学科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陈乐天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信息技术学科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冯廷钰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信息技术学科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马海娇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信息技术学科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曾婷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天津外国语大学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季永德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天津外国语大学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康冉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天津工业大学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梁成君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陆峥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天津外国语大学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乔舒怡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北京语言大学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任雅丽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天津外国语大学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王亚敏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徐娇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否 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贾立双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语文学科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语文学科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郝江敏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语文学科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刘晓丹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语文学科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吕晓彤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语文学科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柳晔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天津外国语大学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语文学科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王越丽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语文学科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魏云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首都师范大学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语文学科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于肖倩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语文学科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康晓燕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牛琼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宋晓雪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政治学科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3" w:firstLineChars="200"/>
        <w:jc w:val="both"/>
      </w:pPr>
      <w:r>
        <w:rPr>
          <w:rFonts w:hint="default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3" w:firstLineChars="20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3" w:firstLineChars="20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F6989"/>
    <w:rsid w:val="559F69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FF6600"/>
      <w:u w:val="single"/>
    </w:rPr>
  </w:style>
  <w:style w:type="character" w:styleId="5">
    <w:name w:val="Hyperlink"/>
    <w:basedOn w:val="2"/>
    <w:uiPriority w:val="0"/>
    <w:rPr>
      <w:color w:val="9900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2016-12-22T07:35:00Z</dcterms:created>
  <dc:creator>ASUS</dc:creator>
  <cp:lastModifiedBy>ASUS</cp:lastModifiedBy>
  <dcterms:modified xsi:type="dcterms:W3CDTF">2016-12-22T07:35:51Z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